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perl-B-Debug</w:t>
      </w:r>
      <w:r>
        <w:rPr>
          <w:rStyle w:val="a0"/>
          <w:rFonts w:ascii="Arial" w:hAnsi="Arial"/>
          <w:b w:val="0"/>
          <w:sz w:val="21"/>
        </w:rPr>
        <w:t xml:space="preserve"> </w:t>
      </w:r>
      <w:r>
        <w:rPr>
          <w:rStyle w:val="a0"/>
          <w:rFonts w:ascii="Arial" w:hAnsi="Arial"/>
          <w:b w:val="0"/>
          <w:sz w:val="21"/>
        </w:rPr>
        <w:t>1.26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pPr>
        <w:spacing w:line="420" w:lineRule="exact"/>
      </w:pPr>
      <w:r>
        <w:rPr>
          <w:rStyle w:val="a0"/>
          <w:rFonts w:ascii="Arial" w:hAnsi="Arial"/>
          <w:sz w:val="20"/>
        </w:rPr>
        <w:t xml:space="preserve">copyright interest in the program `Gnomovision' (a program to direct compilers to make passes at assemblers) </w:t>
      </w:r>
      <w:r>
        <w:rPr>
          <w:rStyle w:val="a0"/>
          <w:rFonts w:ascii="Arial" w:hAnsi="Arial"/>
          <w:sz w:val="20"/>
        </w:rPr>
        <w:t>written by James Hacker.</w:t>
      </w:r>
    </w:p>
    <w:p>
      <w:pPr>
        <w:spacing w:line="420" w:lineRule="exact"/>
      </w:pPr>
      <w:r>
        <w:rPr>
          <w:rStyle w:val="a0"/>
          <w:rFonts w:ascii="Arial" w:hAnsi="Arial"/>
          <w:sz w:val="20"/>
        </w:rPr>
        <w:t>copyright disclaimer" for the program, if necessary. Here a sample; alter the names:</w:t>
      </w:r>
    </w:p>
    <w:p>
      <w:pPr>
        <w:spacing w:line="420" w:lineRule="exact"/>
      </w:pPr>
      <w:r>
        <w:rPr>
          <w:rStyle w:val="a0"/>
          <w:rFonts w:ascii="Arial" w:hAnsi="Arial"/>
          <w:sz w:val="20"/>
        </w:rPr>
        <w:t>copyright date</w:t>
      </w:r>
    </w:p>
    <w:p>
      <w:pPr>
        <w:spacing w:line="420" w:lineRule="exact"/>
      </w:pPr>
      <w:r>
        <w:rPr>
          <w:rStyle w:val="a0"/>
          <w:rFonts w:ascii="Arial" w:hAnsi="Arial"/>
          <w:sz w:val="20"/>
        </w:rPr>
        <w:t>Copyright Holder" is whoever is named in the copyright or copyrights for the package.</w:t>
      </w:r>
    </w:p>
    <w:p>
      <w:pPr>
        <w:spacing w:line="420" w:lineRule="exact"/>
      </w:pPr>
      <w:r>
        <w:rPr>
          <w:rStyle w:val="a0"/>
          <w:rFonts w:ascii="Arial" w:hAnsi="Arial"/>
          <w:sz w:val="20"/>
        </w:rPr>
        <w:t>Copyright (c) 2008, 2010, 2013, 2014 Reini Urban</w:t>
      </w:r>
    </w:p>
    <w:p>
      <w:pPr>
        <w:spacing w:line="420" w:lineRule="exact"/>
      </w:pPr>
      <w:r>
        <w:rPr>
          <w:rStyle w:val="a0"/>
          <w:rFonts w:ascii="Arial" w:hAnsi="Arial"/>
          <w:sz w:val="20"/>
        </w:rPr>
        <w:t>Copyright (c) 1996, 1997 Malcolm Beattie Copyright (c) 2008, 2010, 2013, 2014 Reini Urban</w:t>
      </w:r>
    </w:p>
    <w:p>
      <w:pPr>
        <w:spacing w:line="420" w:lineRule="exact"/>
      </w:pPr>
      <w:r>
        <w:rPr>
          <w:rStyle w:val="a0"/>
          <w:rFonts w:ascii="Arial" w:hAnsi="Arial"/>
          <w:sz w:val="20"/>
        </w:rPr>
        <w:t>Copyright (c) 1996, 1997 Malcolm Beattie</w:t>
      </w:r>
    </w:p>
    <w:p>
      <w:pPr>
        <w:spacing w:line="420" w:lineRule="exact"/>
      </w:pPr>
      <w:r>
        <w:rPr>
          <w:rStyle w:val="a0"/>
          <w:rFonts w:ascii="Arial" w:hAnsi="Arial"/>
          <w:sz w:val="20"/>
        </w:rPr>
        <w:t xml:space="preserve">Copyright (C) 19yy </w:t>
      </w:r>
      <w:r>
        <w:rPr>
          <w:rStyle w:val="a0"/>
          <w:rFonts w:ascii="Arial" w:hAnsi="Arial"/>
          <w:sz w:val="20"/>
        </w:rPr>
        <w:t>&lt;</w:t>
      </w:r>
      <w:r>
        <w:rPr>
          <w:rStyle w:val="a0"/>
          <w:rFonts w:ascii="Arial" w:hAnsi="Arial"/>
          <w:sz w:val="20"/>
        </w:rPr>
        <w:t>name of author</w:t>
      </w:r>
      <w:r>
        <w:rPr>
          <w:rStyle w:val="a0"/>
          <w:rFonts w:ascii="Arial" w:hAnsi="Arial"/>
          <w:sz w:val="20"/>
        </w:rPr>
        <w:t>&gt;</w:t>
      </w:r>
    </w:p>
    <w:p>
      <w:pPr>
        <w:spacing w:line="420" w:lineRule="exact"/>
      </w:pPr>
      <w:r>
        <w:rPr>
          <w:rStyle w:val="a0"/>
          <w:rFonts w:ascii="Arial" w:hAnsi="Arial"/>
          <w:sz w:val="20"/>
        </w:rPr>
        <w:t>Copyright (C) 19xx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1989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